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05" w:rsidRPr="003E4ACB" w:rsidRDefault="008A4405" w:rsidP="0068541B">
      <w:pPr>
        <w:widowControl/>
        <w:autoSpaceDE w:val="0"/>
        <w:spacing w:line="560" w:lineRule="exact"/>
        <w:jc w:val="center"/>
        <w:textAlignment w:val="baseline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32"/>
        </w:rPr>
      </w:pP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广西中医药大学附属瑞康医院2024年在职工会</w:t>
      </w:r>
    </w:p>
    <w:p w:rsidR="008A4405" w:rsidRPr="003E4ACB" w:rsidRDefault="008A4405" w:rsidP="0068541B">
      <w:pPr>
        <w:widowControl/>
        <w:autoSpaceDE w:val="0"/>
        <w:spacing w:line="560" w:lineRule="exact"/>
        <w:jc w:val="center"/>
        <w:textAlignment w:val="baseline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32"/>
        </w:rPr>
      </w:pP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会员</w:t>
      </w:r>
      <w:r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生日</w:t>
      </w: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慰问品询价遴选公告</w:t>
      </w:r>
    </w:p>
    <w:p w:rsidR="00FE22E5" w:rsidRPr="008A4405" w:rsidRDefault="00FE22E5" w:rsidP="0068541B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E22E5" w:rsidRPr="00356ACB" w:rsidRDefault="00FE22E5" w:rsidP="0068541B">
      <w:pPr>
        <w:autoSpaceDE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6ACB">
        <w:rPr>
          <w:rFonts w:ascii="黑体" w:eastAsia="黑体" w:hAnsi="黑体" w:hint="eastAsia"/>
          <w:sz w:val="32"/>
          <w:szCs w:val="32"/>
        </w:rPr>
        <w:t>一、项目名称</w:t>
      </w:r>
    </w:p>
    <w:p w:rsidR="00FE22E5" w:rsidRPr="00356ACB" w:rsidRDefault="008A2363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广西中医药大学附属瑞康医院</w:t>
      </w:r>
      <w:r w:rsidR="008A4405" w:rsidRPr="00356ACB">
        <w:rPr>
          <w:rFonts w:ascii="仿宋" w:eastAsia="仿宋" w:hAnsi="仿宋" w:hint="eastAsia"/>
          <w:sz w:val="32"/>
          <w:szCs w:val="32"/>
        </w:rPr>
        <w:t>2024</w:t>
      </w:r>
      <w:r w:rsidR="00FE22E5" w:rsidRPr="00356ACB">
        <w:rPr>
          <w:rFonts w:ascii="仿宋" w:eastAsia="仿宋" w:hAnsi="仿宋" w:hint="eastAsia"/>
          <w:sz w:val="32"/>
          <w:szCs w:val="32"/>
        </w:rPr>
        <w:t>年</w:t>
      </w:r>
      <w:r w:rsidR="00EA4AB0" w:rsidRPr="00356ACB">
        <w:rPr>
          <w:rFonts w:ascii="仿宋" w:eastAsia="仿宋" w:hAnsi="仿宋" w:hint="eastAsia"/>
          <w:sz w:val="32"/>
          <w:szCs w:val="32"/>
        </w:rPr>
        <w:t>在职</w:t>
      </w:r>
      <w:r w:rsidR="004123B1" w:rsidRPr="00356ACB">
        <w:rPr>
          <w:rFonts w:ascii="仿宋" w:eastAsia="仿宋" w:hAnsi="仿宋" w:hint="eastAsia"/>
          <w:sz w:val="32"/>
          <w:szCs w:val="32"/>
        </w:rPr>
        <w:t>工会</w:t>
      </w:r>
      <w:r w:rsidR="00EE01F1" w:rsidRPr="00356ACB">
        <w:rPr>
          <w:rFonts w:ascii="仿宋" w:eastAsia="仿宋" w:hAnsi="仿宋" w:hint="eastAsia"/>
          <w:sz w:val="32"/>
          <w:szCs w:val="32"/>
        </w:rPr>
        <w:t>会员</w:t>
      </w:r>
      <w:r w:rsidR="00FE22E5" w:rsidRPr="00356ACB">
        <w:rPr>
          <w:rFonts w:ascii="仿宋" w:eastAsia="仿宋" w:hAnsi="仿宋" w:hint="eastAsia"/>
          <w:sz w:val="32"/>
          <w:szCs w:val="32"/>
        </w:rPr>
        <w:t>生日慰问品</w:t>
      </w:r>
      <w:r w:rsidR="00097CEF" w:rsidRPr="00356ACB">
        <w:rPr>
          <w:rFonts w:ascii="仿宋" w:eastAsia="仿宋" w:hAnsi="仿宋" w:hint="eastAsia"/>
          <w:sz w:val="32"/>
          <w:szCs w:val="32"/>
        </w:rPr>
        <w:t>（蛋糕</w:t>
      </w:r>
      <w:proofErr w:type="gramStart"/>
      <w:r w:rsidR="00097CEF"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097CEF" w:rsidRPr="00356ACB">
        <w:rPr>
          <w:rFonts w:ascii="仿宋" w:eastAsia="仿宋" w:hAnsi="仿宋" w:hint="eastAsia"/>
          <w:sz w:val="32"/>
          <w:szCs w:val="32"/>
        </w:rPr>
        <w:t>）</w:t>
      </w:r>
      <w:r w:rsidR="00FE22E5" w:rsidRPr="00356ACB">
        <w:rPr>
          <w:rFonts w:ascii="仿宋" w:eastAsia="仿宋" w:hAnsi="仿宋" w:hint="eastAsia"/>
          <w:sz w:val="32"/>
          <w:szCs w:val="32"/>
        </w:rPr>
        <w:t>采购</w:t>
      </w:r>
    </w:p>
    <w:p w:rsidR="007E4E5A" w:rsidRPr="00356ACB" w:rsidRDefault="007E4E5A" w:rsidP="0068541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二、遴选范围</w:t>
      </w:r>
    </w:p>
    <w:p w:rsidR="007E4E5A" w:rsidRPr="00356ACB" w:rsidRDefault="007E4E5A" w:rsidP="0068541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在中华人民共和国境内登记注册，具有独立法人资格，没有违法、违纪等不良记录，符合《中华人民共和国政府采购法》第二十二条的规定，生产或经营本次慰问品符合广西中医药大学附属瑞康医院</w:t>
      </w:r>
      <w:r w:rsidR="008A4405"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2024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年在职工会会员</w:t>
      </w:r>
      <w:r w:rsidRPr="00356ACB">
        <w:rPr>
          <w:rFonts w:ascii="仿宋" w:eastAsia="仿宋" w:hAnsi="仿宋" w:hint="eastAsia"/>
          <w:sz w:val="32"/>
          <w:szCs w:val="32"/>
        </w:rPr>
        <w:t>生日慰问品（蛋糕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356ACB">
        <w:rPr>
          <w:rFonts w:ascii="仿宋" w:eastAsia="仿宋" w:hAnsi="仿宋" w:hint="eastAsia"/>
          <w:sz w:val="32"/>
          <w:szCs w:val="32"/>
        </w:rPr>
        <w:t>）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遴选要求的单位。</w:t>
      </w:r>
    </w:p>
    <w:p w:rsidR="00CA2680" w:rsidRPr="00356ACB" w:rsidRDefault="007E4E5A" w:rsidP="0068541B">
      <w:pPr>
        <w:autoSpaceDE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6ACB">
        <w:rPr>
          <w:rFonts w:ascii="黑体" w:eastAsia="黑体" w:hAnsi="黑体" w:hint="eastAsia"/>
          <w:sz w:val="32"/>
          <w:szCs w:val="32"/>
        </w:rPr>
        <w:t>三</w:t>
      </w:r>
      <w:r w:rsidR="00CA2680" w:rsidRPr="00356ACB">
        <w:rPr>
          <w:rFonts w:ascii="黑体" w:eastAsia="黑体" w:hAnsi="黑体" w:hint="eastAsia"/>
          <w:sz w:val="32"/>
          <w:szCs w:val="32"/>
        </w:rPr>
        <w:t>、</w:t>
      </w:r>
      <w:r w:rsidR="005D2E6B" w:rsidRPr="00356ACB">
        <w:rPr>
          <w:rFonts w:ascii="黑体" w:eastAsia="黑体" w:hAnsi="黑体" w:hint="eastAsia"/>
          <w:sz w:val="32"/>
          <w:szCs w:val="32"/>
        </w:rPr>
        <w:t>项目内容及需求</w:t>
      </w:r>
    </w:p>
    <w:p w:rsidR="008318A8" w:rsidRPr="00356ACB" w:rsidRDefault="00257132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（一）</w:t>
      </w:r>
      <w:r w:rsidR="00442398" w:rsidRPr="00356ACB">
        <w:rPr>
          <w:rFonts w:ascii="仿宋" w:eastAsia="仿宋" w:hAnsi="仿宋" w:hint="eastAsia"/>
          <w:sz w:val="32"/>
          <w:szCs w:val="32"/>
        </w:rPr>
        <w:t>生日慰问品</w:t>
      </w:r>
      <w:r w:rsidR="008318A8" w:rsidRPr="00356ACB">
        <w:rPr>
          <w:rFonts w:ascii="仿宋" w:eastAsia="仿宋" w:hAnsi="仿宋" w:hint="eastAsia"/>
          <w:sz w:val="32"/>
          <w:szCs w:val="32"/>
        </w:rPr>
        <w:t>（蛋糕</w:t>
      </w:r>
      <w:proofErr w:type="gramStart"/>
      <w:r w:rsidR="008318A8"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8318A8" w:rsidRPr="00356ACB">
        <w:rPr>
          <w:rFonts w:ascii="仿宋" w:eastAsia="仿宋" w:hAnsi="仿宋" w:hint="eastAsia"/>
          <w:sz w:val="32"/>
          <w:szCs w:val="32"/>
        </w:rPr>
        <w:t>）：300元/份，约</w:t>
      </w:r>
      <w:r w:rsidR="008A4405" w:rsidRPr="00356ACB">
        <w:rPr>
          <w:rFonts w:ascii="仿宋" w:eastAsia="仿宋" w:hAnsi="仿宋" w:hint="eastAsia"/>
          <w:sz w:val="32"/>
          <w:szCs w:val="32"/>
        </w:rPr>
        <w:t>2800</w:t>
      </w:r>
      <w:r w:rsidR="008318A8" w:rsidRPr="00356ACB">
        <w:rPr>
          <w:rFonts w:ascii="仿宋" w:eastAsia="仿宋" w:hAnsi="仿宋" w:hint="eastAsia"/>
          <w:sz w:val="32"/>
          <w:szCs w:val="32"/>
        </w:rPr>
        <w:t>份</w:t>
      </w:r>
      <w:r w:rsidR="0088050F" w:rsidRPr="00356ACB">
        <w:rPr>
          <w:rFonts w:ascii="仿宋" w:eastAsia="仿宋" w:hAnsi="仿宋" w:hint="eastAsia"/>
          <w:sz w:val="32"/>
          <w:szCs w:val="32"/>
        </w:rPr>
        <w:t>。</w:t>
      </w:r>
    </w:p>
    <w:p w:rsidR="00CA2680" w:rsidRPr="00356ACB" w:rsidRDefault="00257132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（二）</w:t>
      </w:r>
      <w:r w:rsidR="00442398" w:rsidRPr="00356ACB">
        <w:rPr>
          <w:rFonts w:ascii="仿宋" w:eastAsia="仿宋" w:hAnsi="仿宋" w:hint="eastAsia"/>
          <w:sz w:val="32"/>
          <w:szCs w:val="32"/>
        </w:rPr>
        <w:t>生日慰问品（蛋糕</w:t>
      </w:r>
      <w:proofErr w:type="gramStart"/>
      <w:r w:rsidR="00442398"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442398" w:rsidRPr="00356ACB">
        <w:rPr>
          <w:rFonts w:ascii="仿宋" w:eastAsia="仿宋" w:hAnsi="仿宋" w:hint="eastAsia"/>
          <w:sz w:val="32"/>
          <w:szCs w:val="32"/>
        </w:rPr>
        <w:t>）</w:t>
      </w:r>
      <w:r w:rsidR="00CA2680" w:rsidRPr="00356ACB">
        <w:rPr>
          <w:rFonts w:ascii="仿宋" w:eastAsia="仿宋" w:hAnsi="仿宋" w:hint="eastAsia"/>
          <w:sz w:val="32"/>
          <w:szCs w:val="32"/>
        </w:rPr>
        <w:t>可拆分多次使用</w:t>
      </w:r>
      <w:r w:rsidR="00442398" w:rsidRPr="00356ACB">
        <w:rPr>
          <w:rFonts w:ascii="仿宋" w:eastAsia="仿宋" w:hAnsi="仿宋" w:hint="eastAsia"/>
          <w:sz w:val="32"/>
          <w:szCs w:val="32"/>
        </w:rPr>
        <w:t>，</w:t>
      </w:r>
      <w:r w:rsidR="00CA2680" w:rsidRPr="00356ACB">
        <w:rPr>
          <w:rFonts w:ascii="仿宋" w:eastAsia="仿宋" w:hAnsi="仿宋" w:hint="eastAsia"/>
          <w:sz w:val="32"/>
          <w:szCs w:val="32"/>
        </w:rPr>
        <w:t>有效期不少于</w:t>
      </w:r>
      <w:r w:rsidR="00734BBF" w:rsidRPr="00356ACB">
        <w:rPr>
          <w:rFonts w:ascii="仿宋" w:eastAsia="仿宋" w:hAnsi="仿宋" w:hint="eastAsia"/>
          <w:sz w:val="32"/>
          <w:szCs w:val="32"/>
        </w:rPr>
        <w:t>24个月</w:t>
      </w:r>
      <w:r w:rsidR="00CA2680" w:rsidRPr="00356ACB">
        <w:rPr>
          <w:rFonts w:ascii="仿宋" w:eastAsia="仿宋" w:hAnsi="仿宋" w:hint="eastAsia"/>
          <w:sz w:val="32"/>
          <w:szCs w:val="32"/>
        </w:rPr>
        <w:t>。</w:t>
      </w:r>
    </w:p>
    <w:p w:rsidR="00CA2680" w:rsidRPr="00356ACB" w:rsidRDefault="00257132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（三）</w:t>
      </w:r>
      <w:r w:rsidR="008318A8" w:rsidRPr="00356ACB">
        <w:rPr>
          <w:rFonts w:ascii="仿宋" w:eastAsia="仿宋" w:hAnsi="仿宋" w:hint="eastAsia"/>
          <w:sz w:val="32"/>
          <w:szCs w:val="32"/>
        </w:rPr>
        <w:t>遴选单位</w:t>
      </w:r>
      <w:r w:rsidR="00CA2680" w:rsidRPr="00356ACB">
        <w:rPr>
          <w:rFonts w:ascii="仿宋" w:eastAsia="仿宋" w:hAnsi="仿宋" w:hint="eastAsia"/>
          <w:sz w:val="32"/>
          <w:szCs w:val="32"/>
        </w:rPr>
        <w:t>须在</w:t>
      </w:r>
      <w:r w:rsidR="008A7759" w:rsidRPr="00356ACB">
        <w:rPr>
          <w:rFonts w:ascii="仿宋" w:eastAsia="仿宋" w:hAnsi="仿宋" w:hint="eastAsia"/>
          <w:sz w:val="32"/>
          <w:szCs w:val="32"/>
        </w:rPr>
        <w:t>南宁市</w:t>
      </w:r>
      <w:r w:rsidR="00CA2680" w:rsidRPr="00356ACB">
        <w:rPr>
          <w:rFonts w:ascii="仿宋" w:eastAsia="仿宋" w:hAnsi="仿宋" w:hint="eastAsia"/>
          <w:sz w:val="32"/>
          <w:szCs w:val="32"/>
        </w:rPr>
        <w:t>主城区拥有实体门店，线上销售可提供</w:t>
      </w:r>
      <w:r w:rsidR="008A7759" w:rsidRPr="00356ACB">
        <w:rPr>
          <w:rFonts w:ascii="仿宋" w:eastAsia="仿宋" w:hAnsi="仿宋" w:hint="eastAsia"/>
          <w:sz w:val="32"/>
          <w:szCs w:val="32"/>
        </w:rPr>
        <w:t>南宁市</w:t>
      </w:r>
      <w:r w:rsidR="00CA2680" w:rsidRPr="00356ACB">
        <w:rPr>
          <w:rFonts w:ascii="仿宋" w:eastAsia="仿宋" w:hAnsi="仿宋" w:hint="eastAsia"/>
          <w:sz w:val="32"/>
          <w:szCs w:val="32"/>
        </w:rPr>
        <w:t>主城区范围内免费配送服务。</w:t>
      </w:r>
    </w:p>
    <w:p w:rsidR="0088050F" w:rsidRPr="00356ACB" w:rsidRDefault="0088050F" w:rsidP="0068541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（四）有关说明：</w:t>
      </w:r>
      <w:r w:rsidR="008A171E"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采购数量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为预计总数，结算时以实际发放数量为准，其中不同品牌的</w:t>
      </w:r>
      <w:r w:rsidRPr="00356ACB">
        <w:rPr>
          <w:rFonts w:ascii="仿宋" w:eastAsia="仿宋" w:hAnsi="仿宋" w:hint="eastAsia"/>
          <w:sz w:val="32"/>
          <w:szCs w:val="32"/>
        </w:rPr>
        <w:t>生日慰问品（蛋糕券）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数量根据职工选择后发放最终结果确定。</w:t>
      </w:r>
    </w:p>
    <w:p w:rsidR="00E55B02" w:rsidRPr="00356ACB" w:rsidRDefault="007E4E5A" w:rsidP="00356AC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</w:t>
      </w:r>
      <w:r w:rsidR="008A7759"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 w:rsidR="00E55B02"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遴选方式及要求</w:t>
      </w:r>
    </w:p>
    <w:p w:rsidR="00E55B02" w:rsidRPr="00356ACB" w:rsidRDefault="00E55B02" w:rsidP="00AE2ACD">
      <w:pPr>
        <w:autoSpaceDE w:val="0"/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E2ACD">
        <w:rPr>
          <w:rFonts w:ascii="仿宋" w:eastAsia="仿宋" w:hAnsi="仿宋" w:hint="eastAsia"/>
          <w:b/>
          <w:sz w:val="32"/>
          <w:szCs w:val="32"/>
        </w:rPr>
        <w:t>（一）方式：</w:t>
      </w:r>
      <w:r w:rsidR="008A4405" w:rsidRPr="00356ACB">
        <w:rPr>
          <w:rFonts w:ascii="仿宋" w:eastAsia="仿宋" w:hAnsi="仿宋" w:hint="eastAsia"/>
          <w:sz w:val="32"/>
          <w:szCs w:val="32"/>
        </w:rPr>
        <w:t>集体询价遴选</w:t>
      </w:r>
      <w:r w:rsidRPr="00356ACB">
        <w:rPr>
          <w:rFonts w:ascii="仿宋" w:eastAsia="仿宋" w:hAnsi="仿宋" w:hint="eastAsia"/>
          <w:sz w:val="32"/>
          <w:szCs w:val="32"/>
        </w:rPr>
        <w:t>。报名单位携带实物样品参加询价会议。</w:t>
      </w:r>
    </w:p>
    <w:p w:rsidR="008A4405" w:rsidRPr="00356ACB" w:rsidRDefault="008A4405" w:rsidP="00AE2ACD">
      <w:pPr>
        <w:widowControl/>
        <w:autoSpaceDE w:val="0"/>
        <w:snapToGrid w:val="0"/>
        <w:spacing w:line="500" w:lineRule="exact"/>
        <w:ind w:firstLineChars="200" w:firstLine="643"/>
        <w:textAlignment w:val="baseline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E2ACD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（二）要求：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加遴选的报名单位通过初审后，在询价会现场须提供以下两部分纸质材料，分别用A4纸分别装订成册。材料封面须注明报名询价项目名称、报名单位名称、联系人及联系方式，且密封方式必须粘贴密封条并加盖单位公章。</w:t>
      </w:r>
    </w:p>
    <w:p w:rsidR="008A4405" w:rsidRPr="00356ACB" w:rsidRDefault="008A4405" w:rsidP="0068541B">
      <w:pPr>
        <w:widowControl/>
        <w:autoSpaceDE w:val="0"/>
        <w:snapToGrid w:val="0"/>
        <w:spacing w:line="500" w:lineRule="exact"/>
        <w:ind w:firstLineChars="200" w:firstLine="643"/>
        <w:textAlignment w:val="baseline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1.资质审核材料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（1）营业执照、税务登记证书、组织机构代码证三证合一副本复印件1份；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2</w:t>
      </w:r>
      <w:r w:rsidRPr="00356ACB">
        <w:rPr>
          <w:rFonts w:ascii="仿宋" w:eastAsia="仿宋" w:hAnsi="仿宋" w:hint="eastAsia"/>
          <w:sz w:val="32"/>
          <w:szCs w:val="32"/>
        </w:rPr>
        <w:t>）报名单位法人（经营者）身份证复印件、授权代表参与遴选的授权书及身份证复印件各1份；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3）</w:t>
      </w:r>
      <w:r w:rsidRPr="00356ACB">
        <w:rPr>
          <w:rFonts w:ascii="仿宋" w:eastAsia="仿宋" w:hAnsi="仿宋" w:hint="eastAsia"/>
          <w:sz w:val="32"/>
          <w:szCs w:val="32"/>
        </w:rPr>
        <w:t>近3年内在经营活动中没有重大违法记录的书面声明1份（原件）；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4</w:t>
      </w:r>
      <w:r w:rsidRPr="00356ACB">
        <w:rPr>
          <w:rFonts w:ascii="仿宋" w:eastAsia="仿宋" w:hAnsi="仿宋" w:hint="eastAsia"/>
          <w:sz w:val="32"/>
          <w:szCs w:val="32"/>
        </w:rPr>
        <w:t>）报名单位提供有效的制造商授权证明的复印件1份；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5</w:t>
      </w:r>
      <w:r w:rsidRPr="00356ACB">
        <w:rPr>
          <w:rFonts w:ascii="仿宋" w:eastAsia="仿宋" w:hAnsi="仿宋" w:hint="eastAsia"/>
          <w:sz w:val="32"/>
          <w:szCs w:val="32"/>
        </w:rPr>
        <w:t>）所提供产品近6个月的有关检验或检疫报告复印件1份；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E6454F" w:rsidRPr="00356ACB">
        <w:rPr>
          <w:rFonts w:ascii="仿宋" w:eastAsia="仿宋" w:hAnsi="仿宋" w:hint="eastAsia"/>
          <w:sz w:val="32"/>
          <w:szCs w:val="32"/>
        </w:rPr>
        <w:t>6</w:t>
      </w:r>
      <w:r w:rsidRPr="00356ACB">
        <w:rPr>
          <w:rFonts w:ascii="仿宋" w:eastAsia="仿宋" w:hAnsi="仿宋" w:hint="eastAsia"/>
          <w:sz w:val="32"/>
          <w:szCs w:val="32"/>
        </w:rPr>
        <w:t>）报名单位售后服务承诺原件1份，包括售后网点地址、质保期限等内容；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E6454F" w:rsidRPr="00356ACB">
        <w:rPr>
          <w:rFonts w:ascii="仿宋" w:eastAsia="仿宋" w:hAnsi="仿宋" w:hint="eastAsia"/>
          <w:sz w:val="32"/>
          <w:szCs w:val="32"/>
        </w:rPr>
        <w:t>7</w:t>
      </w:r>
      <w:r w:rsidRPr="00356ACB">
        <w:rPr>
          <w:rFonts w:ascii="仿宋" w:eastAsia="仿宋" w:hAnsi="仿宋" w:hint="eastAsia"/>
          <w:sz w:val="32"/>
          <w:szCs w:val="32"/>
        </w:rPr>
        <w:t>）与遴选内容相应的其他资质证明文件复印件1份。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56ACB">
        <w:rPr>
          <w:rFonts w:ascii="仿宋" w:eastAsia="仿宋" w:hAnsi="仿宋" w:hint="eastAsia"/>
          <w:b/>
          <w:sz w:val="32"/>
          <w:szCs w:val="32"/>
        </w:rPr>
        <w:t>2.产品报价材料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（1）产品套餐报价表9份（包括产品详细介绍、单价、合价、交货期、保质期等内容）；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（2）报价单位须就报价中所有的产品和服务内容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作唯一</w:t>
      </w:r>
      <w:proofErr w:type="gramEnd"/>
      <w:r w:rsidRPr="00356ACB">
        <w:rPr>
          <w:rFonts w:ascii="仿宋" w:eastAsia="仿宋" w:hAnsi="仿宋" w:hint="eastAsia"/>
          <w:sz w:val="32"/>
          <w:szCs w:val="32"/>
        </w:rPr>
        <w:t>完整报价（报价必须包括所有费用，包含采购、包装、运输、装卸、劳务、管理、利润、税金、保险、协调、售后服务费用、商品提货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356ACB">
        <w:rPr>
          <w:rFonts w:ascii="仿宋" w:eastAsia="仿宋" w:hAnsi="仿宋" w:hint="eastAsia"/>
          <w:sz w:val="32"/>
          <w:szCs w:val="32"/>
        </w:rPr>
        <w:t>相关文件规定及合同包含的所有风险、责任等各项应有费用）。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356ACB">
        <w:rPr>
          <w:rFonts w:ascii="仿宋" w:eastAsia="仿宋" w:hAnsi="仿宋" w:hint="eastAsia"/>
          <w:b/>
          <w:sz w:val="32"/>
          <w:szCs w:val="32"/>
        </w:rPr>
        <w:t>3.有下列情形之一的视为无效材料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报价文件必须字迹清晰，凡因字迹不清晰导致容易引起歧义的；报价材料未按公告要求注明相关信息的；报价材料未按公告要求盖章密封的；不符合供应商资格要求的。</w:t>
      </w:r>
    </w:p>
    <w:p w:rsidR="005C1129" w:rsidRPr="00AE2ACD" w:rsidRDefault="007E4E5A" w:rsidP="0068541B">
      <w:pPr>
        <w:autoSpaceDE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2AC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</w:t>
      </w:r>
      <w:r w:rsidR="005C1129" w:rsidRPr="00AE2ACD">
        <w:rPr>
          <w:rFonts w:ascii="黑体" w:eastAsia="黑体" w:hAnsi="黑体" w:hint="eastAsia"/>
          <w:sz w:val="32"/>
          <w:szCs w:val="32"/>
        </w:rPr>
        <w:t>、报名方法</w:t>
      </w:r>
    </w:p>
    <w:p w:rsidR="0012107D" w:rsidRPr="00356ACB" w:rsidRDefault="0012107D" w:rsidP="0068541B">
      <w:pPr>
        <w:autoSpaceDE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有意向且符合条件的单位，</w:t>
      </w:r>
      <w:r w:rsidRPr="00356ACB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Pr="00356ACB">
        <w:rPr>
          <w:rFonts w:ascii="仿宋" w:eastAsia="仿宋" w:hAnsi="仿宋" w:hint="eastAsia"/>
          <w:sz w:val="32"/>
          <w:szCs w:val="32"/>
        </w:rPr>
        <w:t>报送《遴选单位报名登记表》（盖章PDF和word两个版本）和资质审核材料PDF版进行初审，邮件主题请以“单位名称+所报项目种类”格式命名，于2023年12月8日（星期五）</w:t>
      </w:r>
      <w:r w:rsidRPr="00356ACB">
        <w:rPr>
          <w:rFonts w:ascii="仿宋" w:eastAsia="仿宋" w:hAnsi="仿宋" w:hint="eastAsia"/>
          <w:sz w:val="32"/>
          <w:szCs w:val="32"/>
        </w:rPr>
        <w:lastRenderedPageBreak/>
        <w:t>上午12:00前发送到邮箱：</w:t>
      </w:r>
      <w:r w:rsidRPr="00356ACB">
        <w:rPr>
          <w:rFonts w:ascii="仿宋" w:eastAsia="仿宋" w:hAnsi="仿宋" w:cs="Times New Roman"/>
          <w:sz w:val="32"/>
          <w:szCs w:val="32"/>
        </w:rPr>
        <w:t>rkgh2009@163.com进行报名</w:t>
      </w:r>
      <w:r w:rsidRPr="00356ACB">
        <w:rPr>
          <w:rFonts w:ascii="仿宋" w:eastAsia="仿宋" w:hAnsi="仿宋" w:cs="Times New Roman" w:hint="eastAsia"/>
          <w:sz w:val="32"/>
          <w:szCs w:val="32"/>
        </w:rPr>
        <w:t>，</w:t>
      </w:r>
      <w:r w:rsidRPr="00356ACB">
        <w:rPr>
          <w:rFonts w:ascii="仿宋" w:eastAsia="仿宋" w:hAnsi="仿宋" w:hint="eastAsia"/>
          <w:sz w:val="32"/>
          <w:szCs w:val="32"/>
        </w:rPr>
        <w:t>逾期不予受理。</w:t>
      </w:r>
    </w:p>
    <w:p w:rsidR="00C01D5C" w:rsidRPr="00964DEF" w:rsidRDefault="007E4E5A" w:rsidP="00964DEF">
      <w:pPr>
        <w:autoSpaceDE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64DEF">
        <w:rPr>
          <w:rFonts w:ascii="仿宋" w:eastAsia="仿宋" w:hAnsi="仿宋" w:cs="Times New Roman" w:hint="eastAsia"/>
          <w:b/>
          <w:sz w:val="32"/>
          <w:szCs w:val="32"/>
        </w:rPr>
        <w:t>六</w:t>
      </w:r>
      <w:r w:rsidR="00C01D5C" w:rsidRPr="00964DEF">
        <w:rPr>
          <w:rFonts w:ascii="仿宋" w:eastAsia="仿宋" w:hAnsi="仿宋" w:cs="Times New Roman"/>
          <w:b/>
          <w:sz w:val="32"/>
          <w:szCs w:val="32"/>
        </w:rPr>
        <w:t>、</w:t>
      </w:r>
      <w:r w:rsidR="00C01D5C" w:rsidRPr="00964DEF">
        <w:rPr>
          <w:rFonts w:ascii="仿宋" w:eastAsia="仿宋" w:hAnsi="仿宋" w:cs="Times New Roman" w:hint="eastAsia"/>
          <w:b/>
          <w:sz w:val="32"/>
          <w:szCs w:val="32"/>
        </w:rPr>
        <w:t>询价会议</w:t>
      </w:r>
      <w:r w:rsidR="00C01D5C" w:rsidRPr="00964DEF">
        <w:rPr>
          <w:rFonts w:ascii="仿宋" w:eastAsia="仿宋" w:hAnsi="仿宋" w:hint="eastAsia"/>
          <w:b/>
          <w:sz w:val="32"/>
          <w:szCs w:val="32"/>
        </w:rPr>
        <w:t>时间</w:t>
      </w:r>
    </w:p>
    <w:p w:rsidR="0012107D" w:rsidRPr="00356ACB" w:rsidRDefault="0012107D" w:rsidP="0068541B">
      <w:pPr>
        <w:autoSpaceDE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2023年12月12日（星期二）上午8:15遴选单位代表须到场进行签到和抽签，迟到10分钟及以上者视为自动放弃参选资格；抽签结束后，各遴选单位可对照号数带样品进场布展；9:00询价会正式开始，每家遴选单位自述时间限10分钟。</w:t>
      </w:r>
    </w:p>
    <w:p w:rsidR="00C01D5C" w:rsidRPr="00964DEF" w:rsidRDefault="007E4E5A" w:rsidP="00964DEF">
      <w:pPr>
        <w:autoSpaceDE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64DEF">
        <w:rPr>
          <w:rFonts w:ascii="仿宋" w:eastAsia="仿宋" w:hAnsi="仿宋" w:hint="eastAsia"/>
          <w:b/>
          <w:sz w:val="32"/>
          <w:szCs w:val="32"/>
        </w:rPr>
        <w:t>七</w:t>
      </w:r>
      <w:r w:rsidR="00C01D5C" w:rsidRPr="00964DEF">
        <w:rPr>
          <w:rFonts w:ascii="仿宋" w:eastAsia="仿宋" w:hAnsi="仿宋" w:hint="eastAsia"/>
          <w:b/>
          <w:sz w:val="32"/>
          <w:szCs w:val="32"/>
        </w:rPr>
        <w:t>、询价</w:t>
      </w:r>
      <w:r w:rsidR="00C01D5C" w:rsidRPr="00964DEF">
        <w:rPr>
          <w:rFonts w:ascii="仿宋" w:eastAsia="仿宋" w:hAnsi="仿宋" w:cs="Times New Roman" w:hint="eastAsia"/>
          <w:b/>
          <w:sz w:val="32"/>
          <w:szCs w:val="32"/>
        </w:rPr>
        <w:t>会议</w:t>
      </w:r>
      <w:r w:rsidR="00C01D5C" w:rsidRPr="00964DEF">
        <w:rPr>
          <w:rFonts w:ascii="仿宋" w:eastAsia="仿宋" w:hAnsi="仿宋" w:hint="eastAsia"/>
          <w:b/>
          <w:sz w:val="32"/>
          <w:szCs w:val="32"/>
        </w:rPr>
        <w:t>地点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南宁市兴宁区杭州路22-4号，广西卫生服务技术指导中心10楼教室（由一心药业左边大门进入大厅，走到最里面小门右转可见电梯）。</w:t>
      </w:r>
    </w:p>
    <w:p w:rsidR="00C01D5C" w:rsidRPr="00964DEF" w:rsidRDefault="007E4E5A" w:rsidP="00964DEF">
      <w:pPr>
        <w:autoSpaceDE w:val="0"/>
        <w:spacing w:line="500" w:lineRule="exact"/>
        <w:ind w:firstLineChars="200" w:firstLine="643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964DEF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八</w:t>
      </w:r>
      <w:r w:rsidR="00C01D5C" w:rsidRPr="00964DEF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、成交通知</w:t>
      </w:r>
    </w:p>
    <w:p w:rsidR="00F56ADC" w:rsidRPr="00356ACB" w:rsidRDefault="00F56ADC" w:rsidP="0068541B">
      <w:pPr>
        <w:autoSpaceDE w:val="0"/>
        <w:spacing w:line="500" w:lineRule="exact"/>
        <w:ind w:firstLineChars="200" w:firstLine="640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成交结果将在询价会议结束后14个工作日内在</w:t>
      </w:r>
      <w:proofErr w:type="gramStart"/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医院官网进行</w:t>
      </w:r>
      <w:proofErr w:type="gramEnd"/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公示。</w:t>
      </w:r>
    </w:p>
    <w:p w:rsidR="00C01D5C" w:rsidRPr="00964DEF" w:rsidRDefault="007E4E5A" w:rsidP="00964DEF">
      <w:pPr>
        <w:autoSpaceDE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64DEF">
        <w:rPr>
          <w:rFonts w:ascii="仿宋" w:eastAsia="仿宋" w:hAnsi="仿宋" w:hint="eastAsia"/>
          <w:b/>
          <w:sz w:val="32"/>
          <w:szCs w:val="32"/>
        </w:rPr>
        <w:t>九</w:t>
      </w:r>
      <w:r w:rsidR="00C01D5C" w:rsidRPr="00964DEF">
        <w:rPr>
          <w:rFonts w:ascii="仿宋" w:eastAsia="仿宋" w:hAnsi="仿宋" w:hint="eastAsia"/>
          <w:b/>
          <w:sz w:val="32"/>
          <w:szCs w:val="32"/>
        </w:rPr>
        <w:t>、单位地址及联系电话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采购单位：广西中医药大学附属瑞康医院工会委员会。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联系人及联系电话：郑老师、宋老师，0771-2238660。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采购地址：南宁市兴宁区华东路10号广西中医药大学附属瑞康医院。</w:t>
      </w:r>
    </w:p>
    <w:p w:rsidR="005C1129" w:rsidRPr="00356ACB" w:rsidRDefault="005C1129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6ADC" w:rsidRPr="00356ACB" w:rsidRDefault="005C1129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附：遴选单位报名登记表</w:t>
      </w:r>
    </w:p>
    <w:p w:rsidR="00F56ADC" w:rsidRDefault="00F56ADC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E345A" w:rsidRDefault="00EE345A" w:rsidP="00F56ADC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56ADC" w:rsidRDefault="00F56ADC" w:rsidP="00F56A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广西中医药大学附属瑞康医院</w:t>
      </w:r>
      <w:r w:rsidRPr="00970C0E">
        <w:rPr>
          <w:rFonts w:ascii="方正小标宋简体" w:eastAsia="方正小标宋简体" w:hint="eastAsia"/>
          <w:sz w:val="44"/>
          <w:szCs w:val="44"/>
        </w:rPr>
        <w:t>2024年</w:t>
      </w:r>
    </w:p>
    <w:p w:rsidR="00F56ADC" w:rsidRDefault="00F56ADC" w:rsidP="00F56ADC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70C0E">
        <w:rPr>
          <w:rFonts w:ascii="方正小标宋简体" w:eastAsia="方正小标宋简体" w:hint="eastAsia"/>
          <w:sz w:val="44"/>
          <w:szCs w:val="44"/>
        </w:rPr>
        <w:t>在职工会会员</w:t>
      </w:r>
      <w:r>
        <w:rPr>
          <w:rFonts w:ascii="方正小标宋简体" w:eastAsia="方正小标宋简体" w:hint="eastAsia"/>
          <w:sz w:val="44"/>
          <w:szCs w:val="44"/>
        </w:rPr>
        <w:t>生日</w:t>
      </w:r>
      <w:r w:rsidRPr="00970C0E">
        <w:rPr>
          <w:rFonts w:ascii="方正小标宋简体" w:eastAsia="方正小标宋简体" w:hint="eastAsia"/>
          <w:sz w:val="44"/>
          <w:szCs w:val="44"/>
        </w:rPr>
        <w:t>慰问品</w:t>
      </w:r>
      <w:r w:rsidRPr="00EF060B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p w:rsidR="00EE345A" w:rsidRPr="00F56ADC" w:rsidRDefault="00EE345A" w:rsidP="00F56A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65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1607"/>
        <w:gridCol w:w="1609"/>
        <w:gridCol w:w="3219"/>
      </w:tblGrid>
      <w:tr w:rsidR="00F56ADC" w:rsidRPr="00CE6D27" w:rsidTr="004A1D96">
        <w:trPr>
          <w:trHeight w:val="638"/>
          <w:jc w:val="center"/>
        </w:trPr>
        <w:tc>
          <w:tcPr>
            <w:tcW w:w="9651" w:type="dxa"/>
            <w:gridSpan w:val="4"/>
            <w:vAlign w:val="center"/>
          </w:tcPr>
          <w:p w:rsidR="00F56ADC" w:rsidRPr="00F56ADC" w:rsidRDefault="00F56ADC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遴选单位（全称）：</w:t>
            </w:r>
          </w:p>
        </w:tc>
      </w:tr>
      <w:tr w:rsidR="00F56ADC" w:rsidRPr="00CE6D27" w:rsidTr="004A1D96">
        <w:trPr>
          <w:trHeight w:val="638"/>
          <w:jc w:val="center"/>
        </w:trPr>
        <w:tc>
          <w:tcPr>
            <w:tcW w:w="3214" w:type="dxa"/>
            <w:vAlign w:val="center"/>
          </w:tcPr>
          <w:p w:rsidR="00F56ADC" w:rsidRPr="00F56ADC" w:rsidRDefault="00F56ADC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销售产品</w:t>
            </w:r>
          </w:p>
        </w:tc>
        <w:tc>
          <w:tcPr>
            <w:tcW w:w="6437" w:type="dxa"/>
            <w:gridSpan w:val="3"/>
            <w:vAlign w:val="center"/>
          </w:tcPr>
          <w:p w:rsidR="00F56ADC" w:rsidRPr="004A1D96" w:rsidRDefault="00F56ADC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1D96">
              <w:rPr>
                <w:rFonts w:ascii="仿宋" w:eastAsia="仿宋" w:hAnsi="仿宋" w:hint="eastAsia"/>
                <w:sz w:val="28"/>
                <w:szCs w:val="28"/>
              </w:rPr>
              <w:t>生日慰问品（蛋糕</w:t>
            </w:r>
            <w:proofErr w:type="gramStart"/>
            <w:r w:rsidRPr="004A1D96">
              <w:rPr>
                <w:rFonts w:ascii="仿宋" w:eastAsia="仿宋" w:hAnsi="仿宋" w:hint="eastAsia"/>
                <w:sz w:val="28"/>
                <w:szCs w:val="28"/>
              </w:rPr>
              <w:t>券</w:t>
            </w:r>
            <w:proofErr w:type="gramEnd"/>
            <w:r w:rsidRPr="004A1D9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4A1D96" w:rsidRPr="00CE6D27" w:rsidTr="004A1D96">
        <w:trPr>
          <w:trHeight w:val="638"/>
          <w:jc w:val="center"/>
        </w:trPr>
        <w:tc>
          <w:tcPr>
            <w:tcW w:w="3217" w:type="dxa"/>
            <w:vAlign w:val="center"/>
          </w:tcPr>
          <w:p w:rsidR="004A1D96" w:rsidRPr="00F56ADC" w:rsidRDefault="004A1D96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法定代表人：</w:t>
            </w:r>
          </w:p>
        </w:tc>
        <w:tc>
          <w:tcPr>
            <w:tcW w:w="3217" w:type="dxa"/>
            <w:gridSpan w:val="2"/>
            <w:vAlign w:val="center"/>
          </w:tcPr>
          <w:p w:rsidR="004A1D96" w:rsidRPr="00F56ADC" w:rsidRDefault="004A1D96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联系人：</w:t>
            </w:r>
          </w:p>
        </w:tc>
        <w:tc>
          <w:tcPr>
            <w:tcW w:w="3217" w:type="dxa"/>
            <w:vAlign w:val="center"/>
          </w:tcPr>
          <w:p w:rsidR="004A1D96" w:rsidRPr="00F56ADC" w:rsidRDefault="004A1D96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联系方式：</w:t>
            </w:r>
          </w:p>
        </w:tc>
      </w:tr>
      <w:tr w:rsidR="00A94008" w:rsidRPr="00CE6D27" w:rsidTr="004A1D96">
        <w:trPr>
          <w:trHeight w:val="638"/>
          <w:jc w:val="center"/>
        </w:trPr>
        <w:tc>
          <w:tcPr>
            <w:tcW w:w="9651" w:type="dxa"/>
            <w:gridSpan w:val="4"/>
            <w:vAlign w:val="center"/>
          </w:tcPr>
          <w:p w:rsidR="00A94008" w:rsidRPr="00F56ADC" w:rsidRDefault="00A94008" w:rsidP="00A94008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以下金额按照</w:t>
            </w:r>
            <w:r w:rsidRPr="00F56AD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“付款300元，实得XX元”方式填写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）</w:t>
            </w:r>
          </w:p>
        </w:tc>
      </w:tr>
      <w:tr w:rsidR="00A94008" w:rsidRPr="00CE6D27" w:rsidTr="004A1D96">
        <w:trPr>
          <w:trHeight w:val="638"/>
          <w:jc w:val="center"/>
        </w:trPr>
        <w:tc>
          <w:tcPr>
            <w:tcW w:w="4824" w:type="dxa"/>
            <w:gridSpan w:val="2"/>
            <w:tcBorders>
              <w:right w:val="single" w:sz="4" w:space="0" w:color="auto"/>
            </w:tcBorders>
            <w:vAlign w:val="center"/>
          </w:tcPr>
          <w:p w:rsidR="00A94008" w:rsidRPr="00A94008" w:rsidRDefault="00A94008" w:rsidP="00A94008"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94008">
              <w:rPr>
                <w:rFonts w:ascii="黑体" w:eastAsia="黑体" w:hint="eastAsia"/>
                <w:sz w:val="28"/>
                <w:szCs w:val="28"/>
              </w:rPr>
              <w:t>市场销售单价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08" w:rsidRPr="00A94008" w:rsidRDefault="00A94008" w:rsidP="00A94008"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94008">
              <w:rPr>
                <w:rFonts w:ascii="黑体" w:eastAsia="黑体" w:hint="eastAsia"/>
                <w:sz w:val="28"/>
                <w:szCs w:val="28"/>
              </w:rPr>
              <w:t>单位采购单价</w:t>
            </w:r>
          </w:p>
        </w:tc>
      </w:tr>
      <w:tr w:rsidR="00A94008" w:rsidRPr="00CE6D27" w:rsidTr="004A1D96">
        <w:trPr>
          <w:trHeight w:val="638"/>
          <w:jc w:val="center"/>
        </w:trPr>
        <w:tc>
          <w:tcPr>
            <w:tcW w:w="4824" w:type="dxa"/>
            <w:gridSpan w:val="2"/>
            <w:tcBorders>
              <w:right w:val="single" w:sz="4" w:space="0" w:color="auto"/>
            </w:tcBorders>
            <w:vAlign w:val="center"/>
          </w:tcPr>
          <w:p w:rsidR="00A94008" w:rsidRPr="00F56ADC" w:rsidRDefault="00A94008" w:rsidP="00A94008">
            <w:pPr>
              <w:autoSpaceDE w:val="0"/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08" w:rsidRPr="00F56ADC" w:rsidRDefault="00A94008" w:rsidP="00A94008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008" w:rsidRPr="00CE6D27" w:rsidTr="00805681">
        <w:trPr>
          <w:trHeight w:val="1140"/>
          <w:jc w:val="center"/>
        </w:trPr>
        <w:tc>
          <w:tcPr>
            <w:tcW w:w="3214" w:type="dxa"/>
            <w:vAlign w:val="center"/>
          </w:tcPr>
          <w:p w:rsidR="00A94008" w:rsidRPr="00F56ADC" w:rsidRDefault="00A94008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产品使用</w:t>
            </w:r>
          </w:p>
          <w:p w:rsidR="00A94008" w:rsidRPr="00F56ADC" w:rsidRDefault="00E6454F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="00A94008" w:rsidRPr="00F56ADC">
              <w:rPr>
                <w:rFonts w:ascii="黑体" w:eastAsia="黑体" w:hint="eastAsia"/>
                <w:sz w:val="28"/>
                <w:szCs w:val="28"/>
              </w:rPr>
              <w:t>有效期</w:t>
            </w:r>
            <w:r w:rsidR="00A94008">
              <w:rPr>
                <w:rFonts w:ascii="黑体" w:eastAsia="黑体" w:hint="eastAsia"/>
                <w:sz w:val="28"/>
                <w:szCs w:val="28"/>
              </w:rPr>
              <w:t>（月）</w:t>
            </w:r>
          </w:p>
        </w:tc>
        <w:tc>
          <w:tcPr>
            <w:tcW w:w="6437" w:type="dxa"/>
            <w:gridSpan w:val="3"/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CE6D27" w:rsidTr="00805681">
        <w:trPr>
          <w:trHeight w:val="1140"/>
          <w:jc w:val="center"/>
        </w:trPr>
        <w:tc>
          <w:tcPr>
            <w:tcW w:w="3214" w:type="dxa"/>
            <w:vAlign w:val="center"/>
          </w:tcPr>
          <w:p w:rsidR="00A94008" w:rsidRPr="00F56ADC" w:rsidRDefault="00A94008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使用方式</w:t>
            </w: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  <w:vAlign w:val="center"/>
          </w:tcPr>
          <w:p w:rsidR="00A94008" w:rsidRPr="00805681" w:rsidRDefault="00805681" w:rsidP="00805681">
            <w:pPr>
              <w:autoSpaceDE w:val="0"/>
              <w:spacing w:line="440" w:lineRule="exact"/>
              <w:ind w:left="360" w:firstLineChars="100" w:firstLine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05681">
              <w:rPr>
                <w:rFonts w:ascii="仿宋" w:eastAsia="仿宋" w:hAnsi="仿宋" w:hint="eastAsia"/>
                <w:sz w:val="32"/>
                <w:szCs w:val="28"/>
              </w:rPr>
              <w:t xml:space="preserve">□ </w:t>
            </w:r>
            <w:r w:rsidR="00A94008" w:rsidRPr="00805681">
              <w:rPr>
                <w:rFonts w:ascii="仿宋" w:eastAsia="仿宋" w:hAnsi="仿宋" w:hint="eastAsia"/>
                <w:sz w:val="32"/>
                <w:szCs w:val="28"/>
              </w:rPr>
              <w:t>实体店使用</w:t>
            </w:r>
            <w:r>
              <w:rPr>
                <w:rFonts w:ascii="仿宋" w:eastAsia="仿宋" w:hAnsi="仿宋" w:hint="eastAsia"/>
                <w:sz w:val="32"/>
                <w:szCs w:val="28"/>
              </w:rPr>
              <w:t xml:space="preserve">   </w:t>
            </w:r>
            <w:r w:rsidR="00A94008" w:rsidRPr="00805681">
              <w:rPr>
                <w:rFonts w:ascii="仿宋" w:eastAsia="仿宋" w:hAnsi="仿宋" w:hint="eastAsia"/>
                <w:sz w:val="32"/>
                <w:szCs w:val="28"/>
              </w:rPr>
              <w:t xml:space="preserve">  □</w:t>
            </w:r>
            <w:r w:rsidR="0068541B" w:rsidRPr="00805681">
              <w:rPr>
                <w:rFonts w:ascii="仿宋" w:eastAsia="仿宋" w:hAnsi="仿宋" w:hint="eastAsia"/>
                <w:sz w:val="32"/>
                <w:szCs w:val="28"/>
              </w:rPr>
              <w:t xml:space="preserve"> </w:t>
            </w:r>
            <w:r w:rsidR="00A94008" w:rsidRPr="00805681">
              <w:rPr>
                <w:rFonts w:ascii="仿宋" w:eastAsia="仿宋" w:hAnsi="仿宋" w:hint="eastAsia"/>
                <w:sz w:val="32"/>
                <w:szCs w:val="28"/>
              </w:rPr>
              <w:t>线上使用</w:t>
            </w:r>
          </w:p>
        </w:tc>
      </w:tr>
      <w:tr w:rsidR="00A94008" w:rsidRPr="00CE6D27" w:rsidTr="00805681">
        <w:trPr>
          <w:trHeight w:val="1140"/>
          <w:jc w:val="center"/>
        </w:trPr>
        <w:tc>
          <w:tcPr>
            <w:tcW w:w="3214" w:type="dxa"/>
            <w:vAlign w:val="center"/>
          </w:tcPr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使用范围</w:t>
            </w:r>
          </w:p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8541B">
              <w:rPr>
                <w:rFonts w:ascii="黑体" w:eastAsia="黑体" w:hint="eastAsia"/>
                <w:sz w:val="24"/>
                <w:szCs w:val="28"/>
              </w:rPr>
              <w:t>（实体店及数量）</w:t>
            </w: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CE6D27" w:rsidTr="00805681">
        <w:trPr>
          <w:trHeight w:val="1140"/>
          <w:jc w:val="center"/>
        </w:trPr>
        <w:tc>
          <w:tcPr>
            <w:tcW w:w="3214" w:type="dxa"/>
            <w:vAlign w:val="center"/>
          </w:tcPr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是否配送</w:t>
            </w:r>
          </w:p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8541B">
              <w:rPr>
                <w:rFonts w:ascii="黑体" w:eastAsia="黑体" w:hint="eastAsia"/>
                <w:sz w:val="24"/>
                <w:szCs w:val="28"/>
              </w:rPr>
              <w:t>（配送范围及起送金额）</w:t>
            </w: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CE6D27" w:rsidTr="004A1D96">
        <w:trPr>
          <w:trHeight w:val="1020"/>
          <w:jc w:val="center"/>
        </w:trPr>
        <w:tc>
          <w:tcPr>
            <w:tcW w:w="3214" w:type="dxa"/>
            <w:vAlign w:val="center"/>
          </w:tcPr>
          <w:p w:rsidR="00A94008" w:rsidRPr="00F56ADC" w:rsidRDefault="00A94008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备  注</w:t>
            </w:r>
          </w:p>
        </w:tc>
        <w:tc>
          <w:tcPr>
            <w:tcW w:w="6437" w:type="dxa"/>
            <w:gridSpan w:val="3"/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AD5659" w:rsidTr="00F56ADC">
        <w:trPr>
          <w:trHeight w:val="1778"/>
          <w:jc w:val="center"/>
        </w:trPr>
        <w:tc>
          <w:tcPr>
            <w:tcW w:w="9651" w:type="dxa"/>
            <w:gridSpan w:val="4"/>
            <w:vAlign w:val="center"/>
          </w:tcPr>
          <w:p w:rsidR="00A94008" w:rsidRPr="00DA06E0" w:rsidRDefault="00A94008" w:rsidP="0068541B">
            <w:pPr>
              <w:autoSpaceDN w:val="0"/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32"/>
              </w:rPr>
            </w:pPr>
            <w:r w:rsidRPr="00DA06E0">
              <w:rPr>
                <w:rFonts w:ascii="仿宋" w:eastAsia="仿宋" w:hAnsi="仿宋" w:hint="eastAsia"/>
                <w:sz w:val="28"/>
                <w:szCs w:val="32"/>
              </w:rPr>
              <w:t>符合条件的单位，请报送《遴选单位报名登记表》（盖章PDF和word两个版本）和资质审核材料PDF版进行初审，邮件主题请以“单位名称+所报项目种类”格式命名，于2023年12月8日（星期五）上午12:00前发送到邮箱：rkgh2009@163.com进行报名，逾期不予受理。</w:t>
            </w:r>
          </w:p>
        </w:tc>
      </w:tr>
    </w:tbl>
    <w:p w:rsidR="007E15DE" w:rsidRPr="00FE7C10" w:rsidRDefault="007E15DE" w:rsidP="008A4405">
      <w:pPr>
        <w:widowControl/>
        <w:shd w:val="clear" w:color="auto" w:fill="FBFDFE"/>
        <w:autoSpaceDE w:val="0"/>
        <w:jc w:val="left"/>
        <w:rPr>
          <w:color w:val="000000" w:themeColor="text1"/>
          <w:sz w:val="18"/>
        </w:rPr>
      </w:pPr>
    </w:p>
    <w:sectPr w:rsidR="007E15DE" w:rsidRPr="00FE7C10" w:rsidSect="00CA2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5E" w:rsidRDefault="00F7345E" w:rsidP="00DE6580">
      <w:r>
        <w:separator/>
      </w:r>
    </w:p>
  </w:endnote>
  <w:endnote w:type="continuationSeparator" w:id="0">
    <w:p w:rsidR="00F7345E" w:rsidRDefault="00F7345E" w:rsidP="00DE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5E" w:rsidRDefault="00F7345E" w:rsidP="00DE6580">
      <w:r>
        <w:separator/>
      </w:r>
    </w:p>
  </w:footnote>
  <w:footnote w:type="continuationSeparator" w:id="0">
    <w:p w:rsidR="00F7345E" w:rsidRDefault="00F7345E" w:rsidP="00DE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D06"/>
    <w:multiLevelType w:val="multilevel"/>
    <w:tmpl w:val="995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03B8E"/>
    <w:multiLevelType w:val="multilevel"/>
    <w:tmpl w:val="CE2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93194"/>
    <w:multiLevelType w:val="hybridMultilevel"/>
    <w:tmpl w:val="91DE9292"/>
    <w:lvl w:ilvl="0" w:tplc="5F362BB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B07D86"/>
    <w:multiLevelType w:val="multilevel"/>
    <w:tmpl w:val="9CE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224F1"/>
    <w:multiLevelType w:val="multilevel"/>
    <w:tmpl w:val="CF4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E6C59"/>
    <w:multiLevelType w:val="hybridMultilevel"/>
    <w:tmpl w:val="37B6B446"/>
    <w:lvl w:ilvl="0" w:tplc="486605F0">
      <w:start w:val="5"/>
      <w:numFmt w:val="bullet"/>
      <w:lvlText w:val="□"/>
      <w:lvlJc w:val="left"/>
      <w:pPr>
        <w:ind w:left="72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680"/>
    <w:rsid w:val="000124B9"/>
    <w:rsid w:val="00037131"/>
    <w:rsid w:val="000671D4"/>
    <w:rsid w:val="00071931"/>
    <w:rsid w:val="00097CEF"/>
    <w:rsid w:val="000C557D"/>
    <w:rsid w:val="000E706D"/>
    <w:rsid w:val="0012107D"/>
    <w:rsid w:val="001A65A0"/>
    <w:rsid w:val="001C5EFF"/>
    <w:rsid w:val="001C7FDE"/>
    <w:rsid w:val="001D2BC7"/>
    <w:rsid w:val="00232C8C"/>
    <w:rsid w:val="002358A6"/>
    <w:rsid w:val="00257132"/>
    <w:rsid w:val="00292D98"/>
    <w:rsid w:val="00295B51"/>
    <w:rsid w:val="002A610D"/>
    <w:rsid w:val="002B25EE"/>
    <w:rsid w:val="00311280"/>
    <w:rsid w:val="003116D8"/>
    <w:rsid w:val="00346062"/>
    <w:rsid w:val="00350B8B"/>
    <w:rsid w:val="00356ACB"/>
    <w:rsid w:val="00361AA5"/>
    <w:rsid w:val="003D104E"/>
    <w:rsid w:val="003D5244"/>
    <w:rsid w:val="003F55F6"/>
    <w:rsid w:val="003F7772"/>
    <w:rsid w:val="004033D3"/>
    <w:rsid w:val="004123B1"/>
    <w:rsid w:val="0042640B"/>
    <w:rsid w:val="00440AC7"/>
    <w:rsid w:val="00442398"/>
    <w:rsid w:val="00444160"/>
    <w:rsid w:val="004A1D96"/>
    <w:rsid w:val="004C13A7"/>
    <w:rsid w:val="004F7424"/>
    <w:rsid w:val="00555C1B"/>
    <w:rsid w:val="005A0FC4"/>
    <w:rsid w:val="005B3A6C"/>
    <w:rsid w:val="005C1129"/>
    <w:rsid w:val="005D2E6B"/>
    <w:rsid w:val="00603EC1"/>
    <w:rsid w:val="00671C6A"/>
    <w:rsid w:val="0068541B"/>
    <w:rsid w:val="006A4CE8"/>
    <w:rsid w:val="006E4F97"/>
    <w:rsid w:val="00734BBF"/>
    <w:rsid w:val="00754F05"/>
    <w:rsid w:val="00776B2A"/>
    <w:rsid w:val="007872A7"/>
    <w:rsid w:val="0079044B"/>
    <w:rsid w:val="007946B3"/>
    <w:rsid w:val="007A7C61"/>
    <w:rsid w:val="007E15DE"/>
    <w:rsid w:val="007E3504"/>
    <w:rsid w:val="007E4E5A"/>
    <w:rsid w:val="007E75E7"/>
    <w:rsid w:val="007F0D03"/>
    <w:rsid w:val="00801B71"/>
    <w:rsid w:val="00802BC2"/>
    <w:rsid w:val="00805681"/>
    <w:rsid w:val="00810845"/>
    <w:rsid w:val="00811D81"/>
    <w:rsid w:val="00830003"/>
    <w:rsid w:val="008318A8"/>
    <w:rsid w:val="0087690A"/>
    <w:rsid w:val="0088050F"/>
    <w:rsid w:val="008A171E"/>
    <w:rsid w:val="008A2363"/>
    <w:rsid w:val="008A4405"/>
    <w:rsid w:val="008A7759"/>
    <w:rsid w:val="008E39B9"/>
    <w:rsid w:val="008F27AD"/>
    <w:rsid w:val="00912387"/>
    <w:rsid w:val="00914CA2"/>
    <w:rsid w:val="00955688"/>
    <w:rsid w:val="00964DEF"/>
    <w:rsid w:val="009663EC"/>
    <w:rsid w:val="009C75B6"/>
    <w:rsid w:val="00A227AD"/>
    <w:rsid w:val="00A94008"/>
    <w:rsid w:val="00A96B42"/>
    <w:rsid w:val="00A97B58"/>
    <w:rsid w:val="00AD2F8D"/>
    <w:rsid w:val="00AE2ACD"/>
    <w:rsid w:val="00B50CFB"/>
    <w:rsid w:val="00B53A71"/>
    <w:rsid w:val="00B56ED7"/>
    <w:rsid w:val="00B63344"/>
    <w:rsid w:val="00B762F9"/>
    <w:rsid w:val="00B9247D"/>
    <w:rsid w:val="00BD0B55"/>
    <w:rsid w:val="00BE01CC"/>
    <w:rsid w:val="00C01D5C"/>
    <w:rsid w:val="00C06B8A"/>
    <w:rsid w:val="00C23395"/>
    <w:rsid w:val="00C30EB0"/>
    <w:rsid w:val="00C6688F"/>
    <w:rsid w:val="00CA2680"/>
    <w:rsid w:val="00CE6D27"/>
    <w:rsid w:val="00CE724F"/>
    <w:rsid w:val="00D55070"/>
    <w:rsid w:val="00D67B94"/>
    <w:rsid w:val="00D743F3"/>
    <w:rsid w:val="00D86F00"/>
    <w:rsid w:val="00DA06E0"/>
    <w:rsid w:val="00DA206C"/>
    <w:rsid w:val="00DD3DC3"/>
    <w:rsid w:val="00DE2181"/>
    <w:rsid w:val="00DE6580"/>
    <w:rsid w:val="00E1243E"/>
    <w:rsid w:val="00E1379D"/>
    <w:rsid w:val="00E16473"/>
    <w:rsid w:val="00E55B02"/>
    <w:rsid w:val="00E6454F"/>
    <w:rsid w:val="00E93EA6"/>
    <w:rsid w:val="00EA060D"/>
    <w:rsid w:val="00EA355D"/>
    <w:rsid w:val="00EA4AB0"/>
    <w:rsid w:val="00EC381F"/>
    <w:rsid w:val="00EE01F1"/>
    <w:rsid w:val="00EE345A"/>
    <w:rsid w:val="00F56ADC"/>
    <w:rsid w:val="00F7345E"/>
    <w:rsid w:val="00FA1AD9"/>
    <w:rsid w:val="00FC6A00"/>
    <w:rsid w:val="00FE22E5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D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A2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A26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2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68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26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2680"/>
    <w:rPr>
      <w:sz w:val="18"/>
      <w:szCs w:val="18"/>
    </w:rPr>
  </w:style>
  <w:style w:type="paragraph" w:styleId="a6">
    <w:name w:val="List Paragraph"/>
    <w:basedOn w:val="a"/>
    <w:uiPriority w:val="34"/>
    <w:qFormat/>
    <w:rsid w:val="00EC381F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658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6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576">
              <w:marLeft w:val="0"/>
              <w:marRight w:val="0"/>
              <w:marTop w:val="30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2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1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83229">
                  <w:marLeft w:val="0"/>
                  <w:marRight w:val="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5" w:color="F1F1F1"/>
                            <w:bottom w:val="single" w:sz="24" w:space="15" w:color="F1F1F1"/>
                            <w:right w:val="single" w:sz="24" w:space="15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1011226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647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</w:div>
                <w:div w:id="2084722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</w:divsChild>
                </w:div>
                <w:div w:id="639532281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5782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5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6021">
          <w:marLeft w:val="0"/>
          <w:marRight w:val="0"/>
          <w:marTop w:val="300"/>
          <w:marBottom w:val="0"/>
          <w:divBdr>
            <w:top w:val="single" w:sz="24" w:space="0" w:color="C5021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81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281</Words>
  <Characters>1606</Characters>
  <Application>Microsoft Office Word</Application>
  <DocSecurity>0</DocSecurity>
  <Lines>13</Lines>
  <Paragraphs>3</Paragraphs>
  <ScaleCrop>false</ScaleCrop>
  <Company>Sky123.Org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宋元博</cp:lastModifiedBy>
  <cp:revision>46</cp:revision>
  <cp:lastPrinted>2020-11-18T02:48:00Z</cp:lastPrinted>
  <dcterms:created xsi:type="dcterms:W3CDTF">2021-12-02T02:16:00Z</dcterms:created>
  <dcterms:modified xsi:type="dcterms:W3CDTF">2023-12-05T10:44:00Z</dcterms:modified>
</cp:coreProperties>
</file>